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325D" w14:textId="77777777" w:rsidR="00717B6F" w:rsidRDefault="00717B6F" w:rsidP="00AB2BF3"/>
    <w:p w14:paraId="390B325E" w14:textId="77777777" w:rsidR="00717B6F" w:rsidRDefault="00717B6F" w:rsidP="00AB2BF3"/>
    <w:p w14:paraId="390B325F" w14:textId="77777777" w:rsidR="00AB2BF3" w:rsidRDefault="00AB2BF3" w:rsidP="00AB2BF3">
      <w:r>
        <w:t xml:space="preserve">[Logo intestazione </w:t>
      </w:r>
      <w:r w:rsidR="00084F80">
        <w:t xml:space="preserve">Società </w:t>
      </w:r>
      <w:r>
        <w:t>richiedente]</w:t>
      </w:r>
    </w:p>
    <w:p w14:paraId="390B3260" w14:textId="77777777" w:rsidR="00AB2BF3" w:rsidRDefault="00AB2BF3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6829AB">
        <w:tab/>
      </w:r>
      <w:r w:rsidR="006829AB">
        <w:tab/>
      </w:r>
      <w:r w:rsidR="006829AB">
        <w:tab/>
      </w:r>
      <w:r>
        <w:t>Spett.le</w:t>
      </w:r>
      <w:r w:rsidR="00EC69C7">
        <w:t xml:space="preserve"> </w:t>
      </w:r>
      <w:r>
        <w:t>AIFA</w:t>
      </w:r>
    </w:p>
    <w:p w14:paraId="390B3261" w14:textId="77777777" w:rsidR="00AB2BF3" w:rsidRDefault="00AB2BF3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Ufficio Autorizzazione all’Immissione 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Commercio</w:t>
      </w:r>
      <w:r w:rsidR="00EC69C7">
        <w:t xml:space="preserve"> </w:t>
      </w:r>
    </w:p>
    <w:p w14:paraId="390B3262" w14:textId="77777777" w:rsidR="00AB2BF3" w:rsidRDefault="00AB2BF3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del Tritone, 181</w:t>
      </w:r>
    </w:p>
    <w:p w14:paraId="390B3263" w14:textId="77777777" w:rsidR="00AB2BF3" w:rsidRDefault="00AB2BF3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00187 – Roma</w:t>
      </w:r>
    </w:p>
    <w:p w14:paraId="390B3264" w14:textId="77777777" w:rsidR="003C3E45" w:rsidRDefault="003C3E45" w:rsidP="00EC69C7">
      <w:pPr>
        <w:jc w:val="both"/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F05CF3">
          <w:rPr>
            <w:rStyle w:val="Collegamentoipertestuale"/>
            <w:rFonts w:ascii="Calibri" w:hAnsi="Calibri" w:cs="Calibri"/>
            <w:bCs/>
            <w:iCs/>
            <w:sz w:val="24"/>
            <w:szCs w:val="24"/>
          </w:rPr>
          <w:t>protocollo@pec.aifa.gov.it</w:t>
        </w:r>
      </w:hyperlink>
    </w:p>
    <w:p w14:paraId="390B3265" w14:textId="77777777" w:rsidR="003C3E45" w:rsidRDefault="003C3E45" w:rsidP="00EC69C7">
      <w:pPr>
        <w:jc w:val="both"/>
      </w:pPr>
      <w:r>
        <w:t xml:space="preserve">                  </w:t>
      </w:r>
      <w:r w:rsidR="00C97B22">
        <w:t xml:space="preserve">                                                                                                </w:t>
      </w:r>
      <w:hyperlink r:id="rId9" w:history="1">
        <w:r w:rsidR="00C97B22" w:rsidRPr="006E391B">
          <w:rPr>
            <w:rStyle w:val="Collegamentoipertestuale"/>
          </w:rPr>
          <w:t>aicnazionali@aifa.gov.it</w:t>
        </w:r>
      </w:hyperlink>
    </w:p>
    <w:p w14:paraId="390B3266" w14:textId="77777777" w:rsidR="00AB2BF3" w:rsidRDefault="00AB2BF3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3E45">
        <w:t xml:space="preserve">                                                                        </w:t>
      </w:r>
      <w:r w:rsidR="00C97B22">
        <w:t xml:space="preserve">c.c. </w:t>
      </w:r>
      <w:r>
        <w:t>Dott. /Dott.ssa</w:t>
      </w:r>
      <w:r w:rsidR="00EC69C7">
        <w:t>…</w:t>
      </w:r>
      <w:r>
        <w:t xml:space="preserve">(nome e cognome </w:t>
      </w:r>
      <w:r w:rsidR="00DE2E56">
        <w:tab/>
      </w:r>
      <w:r w:rsidR="00DE2E56">
        <w:tab/>
      </w:r>
      <w:r w:rsidR="00DE2E56">
        <w:tab/>
      </w:r>
      <w:r w:rsidR="00DE2E56">
        <w:tab/>
      </w:r>
      <w:r w:rsidR="00DE2E56">
        <w:tab/>
      </w:r>
      <w:r w:rsidR="00DE2E56">
        <w:tab/>
      </w:r>
      <w:r w:rsidR="00DE2E56">
        <w:tab/>
      </w:r>
      <w:r w:rsidR="00DE2E56">
        <w:tab/>
      </w:r>
      <w:r w:rsidR="00EC69C7">
        <w:tab/>
      </w:r>
      <w:r>
        <w:t xml:space="preserve">del </w:t>
      </w:r>
      <w:r w:rsidR="00DE2E56">
        <w:t>r</w:t>
      </w:r>
      <w:r>
        <w:t>eferente tecnico)</w:t>
      </w:r>
    </w:p>
    <w:p w14:paraId="390B3267" w14:textId="77777777" w:rsidR="00AB2BF3" w:rsidRDefault="00AB2BF3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E56">
        <w:t>(Indirizzo mail del referente tecnico)</w:t>
      </w:r>
    </w:p>
    <w:p w14:paraId="390B3268" w14:textId="77777777" w:rsidR="00251931" w:rsidRDefault="00251931" w:rsidP="00EC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90B3269" w14:textId="77777777" w:rsidR="00617CBF" w:rsidRDefault="00617CBF" w:rsidP="00AB2BF3"/>
    <w:p w14:paraId="390B326A" w14:textId="77777777" w:rsidR="00AB2BF3" w:rsidRDefault="006829AB" w:rsidP="00AB2BF3">
      <w:r>
        <w:t>[Città e data]</w:t>
      </w:r>
    </w:p>
    <w:p w14:paraId="390B326B" w14:textId="77777777" w:rsidR="00617CBF" w:rsidRDefault="00617CBF" w:rsidP="00AB2BF3"/>
    <w:p w14:paraId="390B326C" w14:textId="77777777" w:rsidR="005A71D3" w:rsidRDefault="00AB2BF3" w:rsidP="00AB2BF3">
      <w:pPr>
        <w:autoSpaceDE w:val="0"/>
        <w:autoSpaceDN w:val="0"/>
        <w:adjustRightInd w:val="0"/>
        <w:spacing w:after="0" w:line="240" w:lineRule="auto"/>
      </w:pPr>
      <w:r w:rsidRPr="00C50507">
        <w:rPr>
          <w:b/>
        </w:rPr>
        <w:t xml:space="preserve">OGGETTO: </w:t>
      </w:r>
      <w:r w:rsidR="00C50507" w:rsidRPr="00C50507">
        <w:rPr>
          <w:rFonts w:ascii="Calibri-Bold" w:hAnsi="Calibri-Bold" w:cs="Calibri-Bold"/>
          <w:b/>
          <w:bCs/>
        </w:rPr>
        <w:t>Richiesta</w:t>
      </w:r>
      <w:r w:rsidR="00C50507">
        <w:rPr>
          <w:rFonts w:ascii="Calibri-Bold" w:hAnsi="Calibri-Bold" w:cs="Calibri-Bold"/>
          <w:b/>
          <w:bCs/>
        </w:rPr>
        <w:t xml:space="preserve"> proroga risposte alla </w:t>
      </w:r>
      <w:r w:rsidR="00502D69">
        <w:rPr>
          <w:rFonts w:ascii="Calibri-Bold" w:hAnsi="Calibri-Bold" w:cs="Calibri-Bold"/>
          <w:b/>
          <w:bCs/>
        </w:rPr>
        <w:t xml:space="preserve">Nota </w:t>
      </w:r>
      <w:r w:rsidR="00C50507">
        <w:rPr>
          <w:rFonts w:ascii="Calibri-Bold" w:hAnsi="Calibri-Bold" w:cs="Calibri-Bold"/>
          <w:b/>
          <w:bCs/>
        </w:rPr>
        <w:t>AIFA prot. XXXX del GG/MM/AAAA</w:t>
      </w:r>
      <w:r w:rsidR="008C390B" w:rsidRPr="008C390B">
        <w:t xml:space="preserve"> </w:t>
      </w:r>
      <w:r w:rsidR="008C390B">
        <w:t>(prima richiesta di documentazione integrativa c.d. “LoQ”)</w:t>
      </w:r>
    </w:p>
    <w:p w14:paraId="390B326D" w14:textId="77777777" w:rsidR="005A71D3" w:rsidRDefault="005A71D3" w:rsidP="00AB2BF3">
      <w:pPr>
        <w:autoSpaceDE w:val="0"/>
        <w:autoSpaceDN w:val="0"/>
        <w:adjustRightInd w:val="0"/>
        <w:spacing w:after="0" w:line="240" w:lineRule="auto"/>
      </w:pPr>
    </w:p>
    <w:p w14:paraId="390B326E" w14:textId="77777777" w:rsidR="00C50507" w:rsidRDefault="005A71D3" w:rsidP="005A71D3">
      <w:pPr>
        <w:autoSpaceDE w:val="0"/>
        <w:autoSpaceDN w:val="0"/>
        <w:adjustRightInd w:val="0"/>
        <w:ind w:left="567" w:hanging="567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C50507">
        <w:rPr>
          <w:rFonts w:ascii="Calibri" w:hAnsi="Calibri" w:cs="Arial"/>
        </w:rPr>
        <w:t xml:space="preserve">      </w:t>
      </w:r>
      <w:r>
        <w:rPr>
          <w:rFonts w:ascii="Calibri" w:hAnsi="Calibri" w:cs="Arial"/>
        </w:rPr>
        <w:t xml:space="preserve">Medicinale: </w:t>
      </w:r>
    </w:p>
    <w:p w14:paraId="390B326F" w14:textId="77777777" w:rsidR="00C50507" w:rsidRDefault="00C50507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</w:t>
      </w:r>
      <w:r w:rsidR="005A71D3">
        <w:rPr>
          <w:rFonts w:ascii="Calibri" w:hAnsi="Calibri" w:cs="Arial"/>
        </w:rPr>
        <w:t>Tipologia domanda</w:t>
      </w:r>
      <w:r>
        <w:rPr>
          <w:rFonts w:ascii="Calibri" w:hAnsi="Calibri" w:cs="Arial"/>
        </w:rPr>
        <w:t>:</w:t>
      </w:r>
    </w:p>
    <w:p w14:paraId="390B3270" w14:textId="77777777" w:rsidR="00462F77" w:rsidRDefault="00C50507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</w:t>
      </w:r>
      <w:r w:rsidR="005A71D3">
        <w:rPr>
          <w:rFonts w:ascii="Calibri" w:hAnsi="Calibri" w:cs="Arial"/>
        </w:rPr>
        <w:t>Codice domanda</w:t>
      </w:r>
      <w:r>
        <w:rPr>
          <w:rFonts w:ascii="Calibri" w:hAnsi="Calibri" w:cs="Arial"/>
        </w:rPr>
        <w:t xml:space="preserve">: </w:t>
      </w:r>
      <w:r w:rsidR="005A71D3">
        <w:rPr>
          <w:rFonts w:ascii="Calibri" w:hAnsi="Calibri" w:cs="Arial"/>
        </w:rPr>
        <w:t xml:space="preserve"> </w:t>
      </w:r>
    </w:p>
    <w:p w14:paraId="390B3271" w14:textId="77777777" w:rsidR="00C50507" w:rsidRDefault="00C50507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/>
          <w:bCs/>
        </w:rPr>
      </w:pPr>
    </w:p>
    <w:p w14:paraId="390B3272" w14:textId="77777777" w:rsidR="008751E5" w:rsidRPr="008D66F9" w:rsidRDefault="00AE0B39" w:rsidP="00C50507">
      <w:pPr>
        <w:autoSpaceDE w:val="0"/>
        <w:autoSpaceDN w:val="0"/>
        <w:adjustRightInd w:val="0"/>
        <w:ind w:left="567" w:hanging="567"/>
        <w:rPr>
          <w:rFonts w:cstheme="minorHAnsi"/>
          <w:bCs/>
        </w:rPr>
      </w:pPr>
      <w:r>
        <w:rPr>
          <w:rFonts w:cstheme="minorHAnsi"/>
          <w:bCs/>
        </w:rPr>
        <w:t>La società</w:t>
      </w:r>
      <w:r w:rsidR="00617CBF">
        <w:rPr>
          <w:rFonts w:cstheme="minorHAnsi"/>
          <w:bCs/>
        </w:rPr>
        <w:t xml:space="preserve"> &lt;</w:t>
      </w:r>
      <w:r w:rsidR="00C50507" w:rsidRPr="008D66F9">
        <w:rPr>
          <w:rFonts w:cstheme="minorHAnsi"/>
          <w:bCs/>
        </w:rPr>
        <w:t>…….</w:t>
      </w:r>
      <w:r w:rsidR="00617CBF">
        <w:rPr>
          <w:rFonts w:cstheme="minorHAnsi"/>
          <w:bCs/>
        </w:rPr>
        <w:t>&gt;</w:t>
      </w:r>
      <w:r w:rsidR="00820B21" w:rsidRPr="008D66F9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legalmente rappresentata dal dott./ssa &lt;….&gt; in qualità di procuratore/rappresentante legale, </w:t>
      </w:r>
      <w:r w:rsidR="00C50507" w:rsidRPr="008D66F9">
        <w:rPr>
          <w:rFonts w:cstheme="minorHAnsi"/>
          <w:bCs/>
        </w:rPr>
        <w:t>con riferimento alla Nota AIFA n</w:t>
      </w:r>
      <w:r w:rsidR="00617CBF">
        <w:rPr>
          <w:rFonts w:cstheme="minorHAnsi"/>
          <w:bCs/>
        </w:rPr>
        <w:t>. &lt;</w:t>
      </w:r>
      <w:r w:rsidR="00C50507" w:rsidRPr="008D66F9">
        <w:rPr>
          <w:rFonts w:cstheme="minorHAnsi"/>
          <w:bCs/>
        </w:rPr>
        <w:t>……….</w:t>
      </w:r>
      <w:r w:rsidR="00617CBF">
        <w:rPr>
          <w:rFonts w:cstheme="minorHAnsi"/>
          <w:bCs/>
        </w:rPr>
        <w:t>&gt;</w:t>
      </w:r>
      <w:r w:rsidR="00820B21" w:rsidRPr="008D66F9">
        <w:rPr>
          <w:rFonts w:cstheme="minorHAnsi"/>
          <w:bCs/>
        </w:rPr>
        <w:t xml:space="preserve"> del GG/MM/AAAA</w:t>
      </w:r>
      <w:r w:rsidR="008751E5" w:rsidRPr="008D66F9">
        <w:rPr>
          <w:rFonts w:cstheme="minorHAnsi"/>
          <w:bCs/>
        </w:rPr>
        <w:t>,</w:t>
      </w:r>
    </w:p>
    <w:p w14:paraId="390B3273" w14:textId="77777777" w:rsidR="008751E5" w:rsidRPr="008D66F9" w:rsidRDefault="001C5EEE" w:rsidP="00EC69C7">
      <w:pPr>
        <w:pStyle w:val="Normale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6F9">
        <w:rPr>
          <w:rFonts w:asciiTheme="minorHAnsi" w:hAnsiTheme="minorHAnsi" w:cstheme="minorHAnsi"/>
          <w:bCs/>
          <w:sz w:val="22"/>
          <w:szCs w:val="22"/>
        </w:rPr>
        <w:t xml:space="preserve">avendo </w:t>
      </w:r>
      <w:r w:rsidR="00C33C0C">
        <w:rPr>
          <w:rFonts w:asciiTheme="minorHAnsi" w:hAnsiTheme="minorHAnsi" w:cstheme="minorHAnsi"/>
          <w:bCs/>
          <w:sz w:val="22"/>
          <w:szCs w:val="22"/>
        </w:rPr>
        <w:t>riguardo a</w:t>
      </w:r>
      <w:r w:rsidRPr="008D66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D66F9">
        <w:rPr>
          <w:rFonts w:asciiTheme="minorHAnsi" w:hAnsiTheme="minorHAnsi" w:cstheme="minorHAnsi"/>
          <w:sz w:val="22"/>
          <w:szCs w:val="22"/>
        </w:rPr>
        <w:t xml:space="preserve">quanto previsto </w:t>
      </w:r>
      <w:r w:rsidR="00E11DE8" w:rsidRPr="008D66F9">
        <w:rPr>
          <w:rFonts w:asciiTheme="minorHAnsi" w:hAnsiTheme="minorHAnsi" w:cstheme="minorHAnsi"/>
          <w:sz w:val="22"/>
          <w:szCs w:val="22"/>
        </w:rPr>
        <w:t xml:space="preserve">al paragrafo 3 </w:t>
      </w:r>
      <w:r w:rsidRPr="008D66F9">
        <w:rPr>
          <w:rFonts w:asciiTheme="minorHAnsi" w:hAnsiTheme="minorHAnsi" w:cstheme="minorHAnsi"/>
          <w:sz w:val="22"/>
          <w:szCs w:val="22"/>
        </w:rPr>
        <w:t>d</w:t>
      </w:r>
      <w:r w:rsidR="00E11DE8" w:rsidRPr="008D66F9">
        <w:rPr>
          <w:rFonts w:asciiTheme="minorHAnsi" w:hAnsiTheme="minorHAnsi" w:cstheme="minorHAnsi"/>
          <w:sz w:val="22"/>
          <w:szCs w:val="22"/>
        </w:rPr>
        <w:t>e</w:t>
      </w:r>
      <w:r w:rsidRPr="008D66F9">
        <w:rPr>
          <w:rFonts w:asciiTheme="minorHAnsi" w:hAnsiTheme="minorHAnsi" w:cstheme="minorHAnsi"/>
          <w:sz w:val="22"/>
          <w:szCs w:val="22"/>
        </w:rPr>
        <w:t xml:space="preserve">lle "Linee guida indirizzate ai richiedenti l’Autorizzazione all’Immissione in Commercio (AIC) di un medicinale per uso umano mediante procedura nazionale, </w:t>
      </w:r>
      <w:r w:rsidR="00765732">
        <w:rPr>
          <w:rFonts w:asciiTheme="minorHAnsi" w:hAnsiTheme="minorHAnsi" w:cstheme="minorHAnsi"/>
          <w:sz w:val="22"/>
          <w:szCs w:val="22"/>
        </w:rPr>
        <w:t>versione corrente</w:t>
      </w:r>
      <w:r w:rsidRPr="008D66F9">
        <w:rPr>
          <w:rFonts w:asciiTheme="minorHAnsi" w:hAnsiTheme="minorHAnsi" w:cstheme="minorHAnsi"/>
          <w:sz w:val="22"/>
          <w:szCs w:val="22"/>
        </w:rPr>
        <w:t>"</w:t>
      </w:r>
      <w:r w:rsidR="008D66F9" w:rsidRPr="008D66F9">
        <w:rPr>
          <w:rFonts w:asciiTheme="minorHAnsi" w:hAnsiTheme="minorHAnsi" w:cstheme="minorHAnsi"/>
          <w:sz w:val="22"/>
          <w:szCs w:val="22"/>
        </w:rPr>
        <w:t xml:space="preserve"> pubblicate </w:t>
      </w:r>
      <w:r w:rsidRPr="008D66F9">
        <w:rPr>
          <w:rFonts w:asciiTheme="minorHAnsi" w:hAnsiTheme="minorHAnsi" w:cstheme="minorHAnsi"/>
          <w:sz w:val="22"/>
          <w:szCs w:val="22"/>
        </w:rPr>
        <w:t>sul Portale AIFA,</w:t>
      </w:r>
      <w:r w:rsidR="00E11DE8" w:rsidRPr="008D66F9">
        <w:rPr>
          <w:rFonts w:asciiTheme="minorHAnsi" w:hAnsiTheme="minorHAnsi" w:cstheme="minorHAnsi"/>
          <w:sz w:val="22"/>
          <w:szCs w:val="22"/>
        </w:rPr>
        <w:t xml:space="preserve"> </w:t>
      </w:r>
      <w:r w:rsidR="00C33C0C" w:rsidRPr="008D66F9">
        <w:rPr>
          <w:rFonts w:asciiTheme="minorHAnsi" w:hAnsiTheme="minorHAnsi" w:cstheme="minorHAnsi"/>
          <w:sz w:val="22"/>
          <w:szCs w:val="22"/>
        </w:rPr>
        <w:t xml:space="preserve">in relazione alla </w:t>
      </w:r>
      <w:r w:rsidR="00C33C0C">
        <w:rPr>
          <w:rFonts w:asciiTheme="minorHAnsi" w:hAnsiTheme="minorHAnsi" w:cstheme="minorHAnsi"/>
          <w:sz w:val="22"/>
          <w:szCs w:val="22"/>
        </w:rPr>
        <w:t xml:space="preserve">possibilità di richiedere una </w:t>
      </w:r>
      <w:r w:rsidR="00C33C0C" w:rsidRPr="008D66F9">
        <w:rPr>
          <w:rFonts w:asciiTheme="minorHAnsi" w:hAnsiTheme="minorHAnsi" w:cstheme="minorHAnsi"/>
          <w:sz w:val="22"/>
          <w:szCs w:val="22"/>
        </w:rPr>
        <w:t>proroga</w:t>
      </w:r>
      <w:r w:rsidR="00C33C0C">
        <w:rPr>
          <w:rFonts w:asciiTheme="minorHAnsi" w:hAnsiTheme="minorHAnsi" w:cstheme="minorHAnsi"/>
          <w:sz w:val="22"/>
          <w:szCs w:val="22"/>
        </w:rPr>
        <w:t>,</w:t>
      </w:r>
      <w:r w:rsidR="008C3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0B3274" w14:textId="77777777" w:rsidR="00F6600E" w:rsidRDefault="00B8430C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che si è resa </w:t>
      </w:r>
      <w:r w:rsidR="00C50507" w:rsidRPr="008D66F9">
        <w:rPr>
          <w:rFonts w:asciiTheme="minorHAnsi" w:hAnsiTheme="minorHAnsi" w:cstheme="minorHAnsi"/>
          <w:sz w:val="22"/>
          <w:szCs w:val="22"/>
        </w:rPr>
        <w:t>necessari</w:t>
      </w:r>
      <w:r w:rsidR="00E11DE8" w:rsidRPr="008D66F9">
        <w:rPr>
          <w:rFonts w:asciiTheme="minorHAnsi" w:hAnsiTheme="minorHAnsi" w:cstheme="minorHAnsi"/>
          <w:sz w:val="22"/>
          <w:szCs w:val="22"/>
        </w:rPr>
        <w:t xml:space="preserve">a un’estensione delle tempistiche </w:t>
      </w:r>
      <w:r w:rsidR="00930A9F">
        <w:rPr>
          <w:rFonts w:asciiTheme="minorHAnsi" w:hAnsiTheme="minorHAnsi" w:cstheme="minorHAnsi"/>
          <w:sz w:val="22"/>
          <w:szCs w:val="22"/>
        </w:rPr>
        <w:t>stabilite</w:t>
      </w:r>
      <w:r w:rsidR="00E11DE8" w:rsidRPr="008D66F9">
        <w:rPr>
          <w:rFonts w:asciiTheme="minorHAnsi" w:hAnsiTheme="minorHAnsi" w:cstheme="minorHAnsi"/>
          <w:sz w:val="22"/>
          <w:szCs w:val="22"/>
        </w:rPr>
        <w:t xml:space="preserve"> </w:t>
      </w:r>
      <w:r w:rsidR="00930A9F">
        <w:rPr>
          <w:rFonts w:asciiTheme="minorHAnsi" w:hAnsiTheme="minorHAnsi" w:cstheme="minorHAnsi"/>
          <w:sz w:val="22"/>
          <w:szCs w:val="22"/>
        </w:rPr>
        <w:t xml:space="preserve">dalla </w:t>
      </w:r>
      <w:r w:rsidR="00E11DE8" w:rsidRPr="008D66F9">
        <w:rPr>
          <w:rFonts w:asciiTheme="minorHAnsi" w:hAnsiTheme="minorHAnsi" w:cstheme="minorHAnsi"/>
          <w:sz w:val="22"/>
          <w:szCs w:val="22"/>
        </w:rPr>
        <w:t xml:space="preserve">Nota </w:t>
      </w:r>
      <w:r w:rsidR="00930A9F">
        <w:rPr>
          <w:rFonts w:asciiTheme="minorHAnsi" w:hAnsiTheme="minorHAnsi" w:cstheme="minorHAnsi"/>
          <w:sz w:val="22"/>
          <w:szCs w:val="22"/>
        </w:rPr>
        <w:t>AIFA di cui all’oggetto</w:t>
      </w:r>
      <w:r w:rsidR="00264D49" w:rsidRPr="008D66F9">
        <w:rPr>
          <w:rFonts w:asciiTheme="minorHAnsi" w:hAnsiTheme="minorHAnsi" w:cstheme="minorHAnsi"/>
          <w:sz w:val="22"/>
          <w:szCs w:val="22"/>
        </w:rPr>
        <w:t>, a</w:t>
      </w:r>
      <w:r w:rsidR="00084F80">
        <w:rPr>
          <w:rFonts w:asciiTheme="minorHAnsi" w:hAnsiTheme="minorHAnsi" w:cstheme="minorHAnsi"/>
          <w:sz w:val="22"/>
          <w:szCs w:val="22"/>
        </w:rPr>
        <w:t>l</w:t>
      </w:r>
      <w:r w:rsidR="00264D49" w:rsidRPr="008D66F9">
        <w:rPr>
          <w:rFonts w:asciiTheme="minorHAnsi" w:hAnsiTheme="minorHAnsi" w:cstheme="minorHAnsi"/>
          <w:sz w:val="22"/>
          <w:szCs w:val="22"/>
        </w:rPr>
        <w:t xml:space="preserve"> fin</w:t>
      </w:r>
      <w:r w:rsidR="00084F80">
        <w:rPr>
          <w:rFonts w:asciiTheme="minorHAnsi" w:hAnsiTheme="minorHAnsi" w:cstheme="minorHAnsi"/>
          <w:sz w:val="22"/>
          <w:szCs w:val="22"/>
        </w:rPr>
        <w:t>e</w:t>
      </w:r>
      <w:r w:rsidR="00264D49" w:rsidRPr="008D66F9">
        <w:rPr>
          <w:rFonts w:asciiTheme="minorHAnsi" w:hAnsiTheme="minorHAnsi" w:cstheme="minorHAnsi"/>
          <w:sz w:val="22"/>
          <w:szCs w:val="22"/>
        </w:rPr>
        <w:t xml:space="preserve"> di poter</w:t>
      </w:r>
      <w:r w:rsidR="00BB4493">
        <w:rPr>
          <w:rFonts w:asciiTheme="minorHAnsi" w:hAnsiTheme="minorHAnsi" w:cstheme="minorHAnsi"/>
          <w:sz w:val="22"/>
          <w:szCs w:val="22"/>
        </w:rPr>
        <w:t xml:space="preserve"> completare </w:t>
      </w:r>
      <w:r w:rsidR="00264D49" w:rsidRPr="008D66F9">
        <w:rPr>
          <w:rFonts w:asciiTheme="minorHAnsi" w:hAnsiTheme="minorHAnsi" w:cstheme="minorHAnsi"/>
          <w:sz w:val="22"/>
          <w:szCs w:val="22"/>
        </w:rPr>
        <w:t>le attività</w:t>
      </w:r>
      <w:r w:rsidR="00BB4493">
        <w:rPr>
          <w:rFonts w:asciiTheme="minorHAnsi" w:hAnsiTheme="minorHAnsi" w:cstheme="minorHAnsi"/>
          <w:sz w:val="22"/>
          <w:szCs w:val="22"/>
        </w:rPr>
        <w:t xml:space="preserve"> </w:t>
      </w:r>
      <w:r w:rsidR="00084F80">
        <w:rPr>
          <w:rFonts w:asciiTheme="minorHAnsi" w:hAnsiTheme="minorHAnsi" w:cstheme="minorHAnsi"/>
          <w:sz w:val="22"/>
          <w:szCs w:val="22"/>
        </w:rPr>
        <w:t>[</w:t>
      </w:r>
      <w:r w:rsidR="00BB4493">
        <w:rPr>
          <w:rFonts w:asciiTheme="minorHAnsi" w:hAnsiTheme="minorHAnsi" w:cstheme="minorHAnsi"/>
          <w:sz w:val="22"/>
          <w:szCs w:val="22"/>
        </w:rPr>
        <w:t>da avviare o avviate</w:t>
      </w:r>
      <w:r w:rsidR="00084F80">
        <w:rPr>
          <w:rFonts w:asciiTheme="minorHAnsi" w:hAnsiTheme="minorHAnsi" w:cstheme="minorHAnsi"/>
          <w:sz w:val="22"/>
          <w:szCs w:val="22"/>
        </w:rPr>
        <w:t>]</w:t>
      </w:r>
      <w:r w:rsidR="00264D49" w:rsidRPr="008D66F9">
        <w:rPr>
          <w:rFonts w:asciiTheme="minorHAnsi" w:hAnsiTheme="minorHAnsi" w:cstheme="minorHAnsi"/>
          <w:sz w:val="22"/>
          <w:szCs w:val="22"/>
        </w:rPr>
        <w:t xml:space="preserve"> necessarie per la raccolta dei dati richiesti e per </w:t>
      </w:r>
    </w:p>
    <w:p w14:paraId="390B3275" w14:textId="77777777" w:rsidR="00F6600E" w:rsidRDefault="00F6600E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B3276" w14:textId="77777777" w:rsidR="00F6600E" w:rsidRDefault="00F6600E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B3277" w14:textId="77777777" w:rsidR="00B8430C" w:rsidRPr="008D66F9" w:rsidRDefault="00264D49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6F9">
        <w:rPr>
          <w:rFonts w:asciiTheme="minorHAnsi" w:hAnsiTheme="minorHAnsi" w:cstheme="minorHAnsi"/>
          <w:sz w:val="22"/>
          <w:szCs w:val="22"/>
        </w:rPr>
        <w:t>la risoluzione delle obiezioni sollevate,</w:t>
      </w:r>
      <w:r w:rsidR="008D66F9" w:rsidRPr="008D66F9">
        <w:rPr>
          <w:rFonts w:asciiTheme="minorHAnsi" w:hAnsiTheme="minorHAnsi" w:cstheme="minorHAnsi"/>
          <w:sz w:val="22"/>
          <w:szCs w:val="22"/>
        </w:rPr>
        <w:t xml:space="preserve"> </w:t>
      </w:r>
      <w:r w:rsidR="00B8430C" w:rsidRPr="008D66F9">
        <w:rPr>
          <w:rFonts w:asciiTheme="minorHAnsi" w:hAnsiTheme="minorHAnsi" w:cstheme="minorHAnsi"/>
          <w:sz w:val="22"/>
          <w:szCs w:val="22"/>
        </w:rPr>
        <w:t>come meglio dettagliato nel</w:t>
      </w:r>
      <w:r w:rsidR="00930A9F">
        <w:rPr>
          <w:rFonts w:asciiTheme="minorHAnsi" w:hAnsiTheme="minorHAnsi" w:cstheme="minorHAnsi"/>
          <w:sz w:val="22"/>
          <w:szCs w:val="22"/>
        </w:rPr>
        <w:t xml:space="preserve"> programma delle attività (</w:t>
      </w:r>
      <w:r w:rsidR="00930A9F" w:rsidRPr="002412FE">
        <w:rPr>
          <w:rFonts w:asciiTheme="minorHAnsi" w:hAnsiTheme="minorHAnsi" w:cstheme="minorHAnsi"/>
          <w:sz w:val="22"/>
          <w:szCs w:val="22"/>
        </w:rPr>
        <w:t>Allegato n. 1</w:t>
      </w:r>
      <w:r w:rsidR="00930A9F">
        <w:rPr>
          <w:rFonts w:asciiTheme="minorHAnsi" w:hAnsiTheme="minorHAnsi" w:cstheme="minorHAnsi"/>
          <w:sz w:val="22"/>
          <w:szCs w:val="22"/>
        </w:rPr>
        <w:t>)</w:t>
      </w:r>
      <w:r w:rsidR="00B8430C" w:rsidRPr="008D66F9">
        <w:rPr>
          <w:rFonts w:asciiTheme="minorHAnsi" w:hAnsiTheme="minorHAnsi" w:cstheme="minorHAnsi"/>
          <w:sz w:val="22"/>
          <w:szCs w:val="22"/>
        </w:rPr>
        <w:t>,</w:t>
      </w:r>
      <w:r w:rsidR="00B8430C" w:rsidRPr="00B8430C">
        <w:rPr>
          <w:rFonts w:asciiTheme="minorHAnsi" w:hAnsiTheme="minorHAnsi" w:cstheme="minorHAnsi"/>
          <w:sz w:val="22"/>
          <w:szCs w:val="22"/>
        </w:rPr>
        <w:t xml:space="preserve"> </w:t>
      </w:r>
      <w:r w:rsidR="00B8430C" w:rsidRPr="008D66F9">
        <w:rPr>
          <w:rFonts w:asciiTheme="minorHAnsi" w:hAnsiTheme="minorHAnsi" w:cstheme="minorHAnsi"/>
          <w:sz w:val="22"/>
          <w:szCs w:val="22"/>
        </w:rPr>
        <w:t>per le motivazioni di seguito riportate:</w:t>
      </w:r>
    </w:p>
    <w:p w14:paraId="390B3278" w14:textId="77777777" w:rsidR="00BB4493" w:rsidRDefault="00BB4493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B3279" w14:textId="77777777" w:rsidR="00BB4493" w:rsidRDefault="00BB4493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B327A" w14:textId="77777777" w:rsidR="00B8430C" w:rsidRPr="008D66F9" w:rsidRDefault="00617CBF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&lt;</w:t>
      </w:r>
      <w:r w:rsidR="00B8430C" w:rsidRPr="008D66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&gt; e</w:t>
      </w:r>
      <w:r w:rsidR="00C33C0C">
        <w:rPr>
          <w:rFonts w:asciiTheme="minorHAnsi" w:hAnsiTheme="minorHAnsi" w:cstheme="minorHAnsi"/>
          <w:sz w:val="22"/>
          <w:szCs w:val="22"/>
        </w:rPr>
        <w:t xml:space="preserve"> pertanto</w:t>
      </w:r>
    </w:p>
    <w:p w14:paraId="390B327B" w14:textId="77777777" w:rsidR="008D66F9" w:rsidRPr="008D66F9" w:rsidRDefault="008D66F9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0B327C" w14:textId="77777777" w:rsidR="00E11DE8" w:rsidRDefault="00E11DE8" w:rsidP="00EC69C7">
      <w:pPr>
        <w:pStyle w:val="Default"/>
        <w:spacing w:line="360" w:lineRule="auto"/>
        <w:jc w:val="both"/>
        <w:rPr>
          <w:rFonts w:ascii="Calibri" w:hAnsi="Calibri" w:cs="Calibri"/>
        </w:rPr>
      </w:pPr>
    </w:p>
    <w:p w14:paraId="390B327D" w14:textId="77777777" w:rsidR="00C50507" w:rsidRDefault="00C50507" w:rsidP="00EC69C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CHIEDE</w:t>
      </w:r>
    </w:p>
    <w:p w14:paraId="390B327E" w14:textId="77777777" w:rsidR="00E11DE8" w:rsidRDefault="00E11DE8" w:rsidP="00EC69C7">
      <w:pPr>
        <w:autoSpaceDE w:val="0"/>
        <w:autoSpaceDN w:val="0"/>
        <w:adjustRightInd w:val="0"/>
        <w:spacing w:after="0" w:line="360" w:lineRule="auto"/>
        <w:jc w:val="center"/>
        <w:rPr>
          <w:rFonts w:ascii="Calibri-Bold" w:hAnsi="Calibri-Bold" w:cs="Calibri-Bold"/>
          <w:b/>
          <w:bCs/>
        </w:rPr>
      </w:pPr>
    </w:p>
    <w:p w14:paraId="390B327F" w14:textId="77777777" w:rsidR="00264D49" w:rsidRDefault="00264D49" w:rsidP="00EC69C7">
      <w:pPr>
        <w:pStyle w:val="Default"/>
        <w:spacing w:line="360" w:lineRule="auto"/>
      </w:pPr>
    </w:p>
    <w:p w14:paraId="390B3280" w14:textId="77777777" w:rsidR="00C50507" w:rsidRPr="008D66F9" w:rsidRDefault="00264D49" w:rsidP="00EC69C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6F9">
        <w:rPr>
          <w:rFonts w:asciiTheme="minorHAnsi" w:hAnsiTheme="minorHAnsi" w:cstheme="minorHAnsi"/>
          <w:sz w:val="22"/>
          <w:szCs w:val="22"/>
        </w:rPr>
        <w:t xml:space="preserve">una proroga di </w:t>
      </w:r>
      <w:r w:rsidR="00617CBF">
        <w:rPr>
          <w:rFonts w:asciiTheme="minorHAnsi" w:hAnsiTheme="minorHAnsi" w:cstheme="minorHAnsi"/>
          <w:sz w:val="22"/>
          <w:szCs w:val="22"/>
        </w:rPr>
        <w:t>&lt;</w:t>
      </w:r>
      <w:r w:rsidRPr="008D66F9">
        <w:rPr>
          <w:rFonts w:asciiTheme="minorHAnsi" w:hAnsiTheme="minorHAnsi" w:cstheme="minorHAnsi"/>
          <w:sz w:val="22"/>
          <w:szCs w:val="22"/>
        </w:rPr>
        <w:t>XX</w:t>
      </w:r>
      <w:r w:rsidR="00617CBF">
        <w:rPr>
          <w:rFonts w:asciiTheme="minorHAnsi" w:hAnsiTheme="minorHAnsi" w:cstheme="minorHAnsi"/>
          <w:sz w:val="22"/>
          <w:szCs w:val="22"/>
        </w:rPr>
        <w:t>&gt;</w:t>
      </w:r>
      <w:r w:rsidRPr="008D66F9">
        <w:rPr>
          <w:rFonts w:asciiTheme="minorHAnsi" w:hAnsiTheme="minorHAnsi" w:cstheme="minorHAnsi"/>
          <w:sz w:val="22"/>
          <w:szCs w:val="22"/>
        </w:rPr>
        <w:t xml:space="preserve"> gg</w:t>
      </w:r>
      <w:r w:rsidR="00B8430C">
        <w:rPr>
          <w:rFonts w:asciiTheme="minorHAnsi" w:hAnsiTheme="minorHAnsi" w:cstheme="minorHAnsi"/>
          <w:sz w:val="22"/>
          <w:szCs w:val="22"/>
        </w:rPr>
        <w:t>*</w:t>
      </w:r>
      <w:r w:rsidRPr="008D66F9">
        <w:rPr>
          <w:rFonts w:asciiTheme="minorHAnsi" w:hAnsiTheme="minorHAnsi" w:cstheme="minorHAnsi"/>
          <w:sz w:val="22"/>
          <w:szCs w:val="22"/>
        </w:rPr>
        <w:t xml:space="preserve"> a partire dalla deadline prevista </w:t>
      </w:r>
      <w:r w:rsidR="008D66F9" w:rsidRPr="008D66F9">
        <w:rPr>
          <w:rFonts w:asciiTheme="minorHAnsi" w:hAnsiTheme="minorHAnsi" w:cstheme="minorHAnsi"/>
          <w:sz w:val="22"/>
          <w:szCs w:val="22"/>
        </w:rPr>
        <w:t>in data</w:t>
      </w:r>
      <w:r w:rsidRPr="008D66F9">
        <w:rPr>
          <w:rFonts w:asciiTheme="minorHAnsi" w:hAnsiTheme="minorHAnsi" w:cstheme="minorHAnsi"/>
          <w:sz w:val="22"/>
          <w:szCs w:val="22"/>
        </w:rPr>
        <w:t xml:space="preserve"> GG/MM/AAAA per fornire la documentazione richiesta. La società si impegna, qualora la proroga venga concessa, a depositare la documentazione di risposta completa entro e non oltre il </w:t>
      </w:r>
      <w:r w:rsidR="008D66F9" w:rsidRPr="008D66F9">
        <w:rPr>
          <w:rFonts w:asciiTheme="minorHAnsi" w:hAnsiTheme="minorHAnsi" w:cstheme="minorHAnsi"/>
          <w:sz w:val="22"/>
          <w:szCs w:val="22"/>
        </w:rPr>
        <w:t>GG/MM/AAAA</w:t>
      </w:r>
      <w:r w:rsidRPr="008D66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0B3281" w14:textId="77777777" w:rsidR="00C50507" w:rsidRPr="008D66F9" w:rsidRDefault="00C50507" w:rsidP="008D66F9">
      <w:pPr>
        <w:autoSpaceDE w:val="0"/>
        <w:autoSpaceDN w:val="0"/>
        <w:adjustRightInd w:val="0"/>
        <w:ind w:left="567" w:hanging="567"/>
        <w:jc w:val="both"/>
        <w:rPr>
          <w:rFonts w:cstheme="minorHAnsi"/>
          <w:bCs/>
        </w:rPr>
      </w:pPr>
    </w:p>
    <w:p w14:paraId="390B3282" w14:textId="77777777" w:rsidR="00B8430C" w:rsidRDefault="00B8430C" w:rsidP="00C50507">
      <w:p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……………..</w:t>
      </w:r>
    </w:p>
    <w:p w14:paraId="390B3283" w14:textId="77777777" w:rsidR="00284856" w:rsidRDefault="00284856" w:rsidP="00C50507">
      <w:p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Firma</w:t>
      </w:r>
    </w:p>
    <w:p w14:paraId="390B3284" w14:textId="77777777" w:rsidR="00284856" w:rsidRDefault="00284856" w:rsidP="00C50507">
      <w:pPr>
        <w:autoSpaceDE w:val="0"/>
        <w:autoSpaceDN w:val="0"/>
        <w:adjustRightInd w:val="0"/>
        <w:ind w:left="567" w:hanging="567"/>
        <w:rPr>
          <w:rFonts w:ascii="Calibri" w:hAnsi="Calibri" w:cs="Calibri"/>
        </w:rPr>
      </w:pPr>
    </w:p>
    <w:p w14:paraId="390B3285" w14:textId="77777777" w:rsidR="0055039A" w:rsidRPr="00BB4493" w:rsidRDefault="00BB4493" w:rsidP="00BB4493">
      <w:pPr>
        <w:autoSpaceDE w:val="0"/>
        <w:autoSpaceDN w:val="0"/>
        <w:adjustRightInd w:val="0"/>
        <w:rPr>
          <w:rFonts w:cstheme="minorHAnsi"/>
          <w:i/>
        </w:rPr>
      </w:pPr>
      <w:r>
        <w:rPr>
          <w:rFonts w:cstheme="minorHAnsi"/>
          <w:i/>
        </w:rPr>
        <w:t>*</w:t>
      </w:r>
      <w:r w:rsidR="00B82950" w:rsidRPr="00BB4493">
        <w:rPr>
          <w:rFonts w:cstheme="minorHAnsi"/>
          <w:i/>
        </w:rPr>
        <w:t>Sulla base delle linee</w:t>
      </w:r>
      <w:r w:rsidR="00765732" w:rsidRPr="00BB4493">
        <w:rPr>
          <w:rFonts w:cstheme="minorHAnsi"/>
          <w:i/>
        </w:rPr>
        <w:t xml:space="preserve"> </w:t>
      </w:r>
      <w:r w:rsidR="00B82950" w:rsidRPr="00BB4493">
        <w:rPr>
          <w:rFonts w:cstheme="minorHAnsi"/>
          <w:i/>
        </w:rPr>
        <w:t xml:space="preserve">guida AIFA richiamate nella presente richiesta, </w:t>
      </w:r>
      <w:r w:rsidR="00B8430C" w:rsidRPr="00BB4493">
        <w:rPr>
          <w:rFonts w:cstheme="minorHAnsi"/>
          <w:i/>
        </w:rPr>
        <w:t xml:space="preserve">di norma la proroga concedibile non può superare i 6 mesi di durata </w:t>
      </w:r>
      <w:r w:rsidR="00B8430C" w:rsidRPr="00BB4493">
        <w:rPr>
          <w:rFonts w:cstheme="minorHAnsi"/>
          <w:i/>
          <w:u w:val="single"/>
        </w:rPr>
        <w:t>calcolati dall’invio della prima LoQ</w:t>
      </w:r>
      <w:r w:rsidR="00B82950" w:rsidRPr="00BB4493">
        <w:rPr>
          <w:rFonts w:cstheme="minorHAnsi"/>
          <w:i/>
        </w:rPr>
        <w:t xml:space="preserve">). </w:t>
      </w:r>
      <w:r w:rsidR="00C505E5" w:rsidRPr="00BB4493">
        <w:rPr>
          <w:rFonts w:cstheme="minorHAnsi"/>
          <w:i/>
        </w:rPr>
        <w:t>La proroga non è ammissibile se lo scopo è di apportare modifiche al dossier tali da richiedere una sostanziale rivalutazione di una parte rilevante dello stesso.</w:t>
      </w:r>
    </w:p>
    <w:p w14:paraId="390B3286" w14:textId="77777777" w:rsidR="0055039A" w:rsidRDefault="0055039A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</w:p>
    <w:p w14:paraId="390B3287" w14:textId="77777777" w:rsidR="0055039A" w:rsidRDefault="0055039A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Allegati:</w:t>
      </w:r>
    </w:p>
    <w:p w14:paraId="390B3288" w14:textId="77777777" w:rsidR="0055039A" w:rsidRDefault="00930A9F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Allegato </w:t>
      </w:r>
      <w:r w:rsidR="002412FE">
        <w:rPr>
          <w:rFonts w:ascii="Calibri" w:hAnsi="Calibri" w:cs="Arial"/>
          <w:bCs/>
        </w:rPr>
        <w:t xml:space="preserve">n. </w:t>
      </w:r>
      <w:r>
        <w:rPr>
          <w:rFonts w:ascii="Calibri" w:hAnsi="Calibri" w:cs="Arial"/>
          <w:bCs/>
        </w:rPr>
        <w:t>1: P</w:t>
      </w:r>
      <w:r w:rsidR="0055039A">
        <w:rPr>
          <w:rFonts w:ascii="Calibri" w:hAnsi="Calibri" w:cs="Arial"/>
          <w:bCs/>
        </w:rPr>
        <w:t>rogramma</w:t>
      </w:r>
      <w:r>
        <w:rPr>
          <w:rFonts w:ascii="Calibri" w:hAnsi="Calibri" w:cs="Arial"/>
          <w:bCs/>
        </w:rPr>
        <w:t xml:space="preserve"> attività</w:t>
      </w:r>
    </w:p>
    <w:p w14:paraId="390B3289" w14:textId="77777777" w:rsidR="00930A9F" w:rsidRPr="00930A9F" w:rsidRDefault="002412FE" w:rsidP="00930A9F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Allegato n. 2: </w:t>
      </w:r>
      <w:r w:rsidR="00284856">
        <w:rPr>
          <w:rFonts w:ascii="Calibri" w:hAnsi="Calibri" w:cs="Arial"/>
          <w:bCs/>
        </w:rPr>
        <w:t>Nota AIFA</w:t>
      </w:r>
      <w:r w:rsidR="00930A9F" w:rsidRPr="00930A9F">
        <w:rPr>
          <w:rFonts w:ascii="Calibri-Bold" w:hAnsi="Calibri-Bold" w:cs="Calibri-Bold"/>
          <w:b/>
          <w:bCs/>
        </w:rPr>
        <w:t xml:space="preserve"> </w:t>
      </w:r>
      <w:r w:rsidR="00930A9F" w:rsidRPr="00930A9F">
        <w:rPr>
          <w:rFonts w:ascii="Calibri" w:hAnsi="Calibri" w:cs="Arial"/>
          <w:bCs/>
        </w:rPr>
        <w:t>prot. XXXX del  GG/MM/AAAA</w:t>
      </w:r>
    </w:p>
    <w:p w14:paraId="390B328A" w14:textId="77777777" w:rsidR="00284856" w:rsidRDefault="00284856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</w:p>
    <w:p w14:paraId="390B328B" w14:textId="77777777" w:rsidR="0055039A" w:rsidRDefault="0055039A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</w:p>
    <w:p w14:paraId="390B328C" w14:textId="77777777" w:rsidR="0055039A" w:rsidRDefault="0055039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br w:type="page"/>
      </w:r>
    </w:p>
    <w:p w14:paraId="390B328D" w14:textId="77777777" w:rsidR="00F6600E" w:rsidRDefault="00F6600E" w:rsidP="0055039A">
      <w:pPr>
        <w:rPr>
          <w:rFonts w:ascii="Calibri" w:hAnsi="Calibri" w:cs="Arial"/>
          <w:b/>
          <w:bCs/>
        </w:rPr>
      </w:pPr>
    </w:p>
    <w:p w14:paraId="390B328E" w14:textId="77777777" w:rsidR="00251931" w:rsidRDefault="00251931" w:rsidP="0055039A">
      <w:pPr>
        <w:rPr>
          <w:rFonts w:ascii="Calibri" w:hAnsi="Calibri" w:cs="Arial"/>
          <w:b/>
          <w:bCs/>
        </w:rPr>
      </w:pPr>
      <w:r w:rsidRPr="00820B21">
        <w:rPr>
          <w:rFonts w:ascii="Calibri" w:hAnsi="Calibri" w:cs="Arial"/>
          <w:b/>
          <w:bCs/>
        </w:rPr>
        <w:t xml:space="preserve">Allegato 1 </w:t>
      </w:r>
    </w:p>
    <w:p w14:paraId="390B328F" w14:textId="77777777" w:rsidR="00251931" w:rsidRDefault="0055039A" w:rsidP="0055039A">
      <w:pPr>
        <w:rPr>
          <w:rFonts w:ascii="Calibri" w:hAnsi="Calibri" w:cs="Arial"/>
          <w:b/>
          <w:bCs/>
        </w:rPr>
      </w:pPr>
      <w:r>
        <w:t xml:space="preserve">[Logo intestazione </w:t>
      </w:r>
      <w:r w:rsidR="00084F80">
        <w:t xml:space="preserve">Società </w:t>
      </w:r>
      <w:r>
        <w:t>richiedente]</w:t>
      </w:r>
      <w:r w:rsidR="00251931" w:rsidRPr="00251931">
        <w:rPr>
          <w:rFonts w:ascii="Calibri" w:hAnsi="Calibri" w:cs="Arial"/>
          <w:b/>
          <w:bCs/>
        </w:rPr>
        <w:t xml:space="preserve"> </w:t>
      </w:r>
    </w:p>
    <w:p w14:paraId="390B3290" w14:textId="77777777" w:rsidR="00251931" w:rsidRDefault="00251931" w:rsidP="0055039A">
      <w:pPr>
        <w:rPr>
          <w:rFonts w:ascii="Calibri" w:hAnsi="Calibri" w:cs="Arial"/>
          <w:b/>
          <w:bCs/>
        </w:rPr>
      </w:pPr>
    </w:p>
    <w:p w14:paraId="390B3291" w14:textId="77777777" w:rsidR="00251931" w:rsidRDefault="00251931" w:rsidP="0055039A">
      <w:pPr>
        <w:rPr>
          <w:rFonts w:ascii="Calibri" w:hAnsi="Calibri" w:cs="Arial"/>
          <w:b/>
          <w:bCs/>
        </w:rPr>
      </w:pPr>
    </w:p>
    <w:p w14:paraId="390B3292" w14:textId="77777777" w:rsidR="00F6600E" w:rsidRDefault="00F6600E" w:rsidP="0055039A">
      <w:pPr>
        <w:rPr>
          <w:rFonts w:ascii="Calibri" w:hAnsi="Calibri" w:cs="Arial"/>
          <w:b/>
          <w:bCs/>
        </w:rPr>
      </w:pPr>
    </w:p>
    <w:p w14:paraId="390B3293" w14:textId="77777777" w:rsidR="00E00FDB" w:rsidRDefault="00E00FDB" w:rsidP="0055039A">
      <w:pPr>
        <w:rPr>
          <w:rFonts w:ascii="Calibri" w:hAnsi="Calibri" w:cs="Arial"/>
          <w:b/>
          <w:bCs/>
        </w:rPr>
      </w:pPr>
    </w:p>
    <w:p w14:paraId="390B3294" w14:textId="77777777" w:rsidR="00E00FDB" w:rsidRDefault="00E00FDB" w:rsidP="0055039A">
      <w:pPr>
        <w:rPr>
          <w:rFonts w:ascii="Calibri" w:hAnsi="Calibri" w:cs="Arial"/>
          <w:b/>
          <w:bCs/>
        </w:rPr>
      </w:pPr>
    </w:p>
    <w:p w14:paraId="390B3295" w14:textId="77777777" w:rsidR="0055039A" w:rsidRDefault="00E00FDB" w:rsidP="0025193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PROGRAMMA ATTIVITA’</w:t>
      </w:r>
    </w:p>
    <w:p w14:paraId="390B3296" w14:textId="77777777" w:rsidR="00251931" w:rsidRDefault="00251931" w:rsidP="00251931">
      <w:pPr>
        <w:jc w:val="center"/>
      </w:pPr>
    </w:p>
    <w:p w14:paraId="390B3297" w14:textId="77777777" w:rsidR="00251931" w:rsidRDefault="0055039A" w:rsidP="005503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0B3298" w14:textId="77777777" w:rsidR="0055039A" w:rsidRDefault="0055039A" w:rsidP="0055039A">
      <w:r>
        <w:t xml:space="preserve">[Città e data] </w:t>
      </w:r>
    </w:p>
    <w:p w14:paraId="390B3299" w14:textId="77777777" w:rsidR="0055039A" w:rsidRDefault="0055039A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2476"/>
        <w:gridCol w:w="3368"/>
        <w:gridCol w:w="1541"/>
        <w:gridCol w:w="1676"/>
      </w:tblGrid>
      <w:tr w:rsidR="00E00FDB" w14:paraId="390B32A1" w14:textId="77777777" w:rsidTr="00E00FDB">
        <w:tc>
          <w:tcPr>
            <w:tcW w:w="2476" w:type="dxa"/>
            <w:vMerge w:val="restart"/>
            <w:shd w:val="clear" w:color="auto" w:fill="D9D9D9" w:themeFill="background1" w:themeFillShade="D9"/>
          </w:tcPr>
          <w:p w14:paraId="390B329A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</w:p>
          <w:p w14:paraId="390B329B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</w:p>
          <w:p w14:paraId="390B329C" w14:textId="77777777" w:rsidR="00E00FDB" w:rsidRPr="0055039A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 w:rsidRPr="0055039A">
              <w:rPr>
                <w:rFonts w:ascii="Calibri" w:hAnsi="Calibri" w:cs="Arial"/>
                <w:b/>
                <w:bCs/>
              </w:rPr>
              <w:t>N. Obiezione da Nota AIFA</w:t>
            </w:r>
          </w:p>
        </w:tc>
        <w:tc>
          <w:tcPr>
            <w:tcW w:w="3368" w:type="dxa"/>
            <w:vMerge w:val="restart"/>
            <w:shd w:val="clear" w:color="auto" w:fill="D9D9D9" w:themeFill="background1" w:themeFillShade="D9"/>
          </w:tcPr>
          <w:p w14:paraId="390B329D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</w:p>
          <w:p w14:paraId="390B329E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</w:p>
          <w:p w14:paraId="390B329F" w14:textId="77777777" w:rsidR="00E00FDB" w:rsidRPr="0055039A" w:rsidRDefault="00E00FDB" w:rsidP="00C97B2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Dettaglio dell’a</w:t>
            </w:r>
            <w:r w:rsidRPr="0055039A">
              <w:rPr>
                <w:rFonts w:ascii="Calibri" w:hAnsi="Calibri" w:cs="Arial"/>
                <w:b/>
                <w:bCs/>
              </w:rPr>
              <w:t>ttività pianificat</w:t>
            </w:r>
            <w:r w:rsidR="00C97B22">
              <w:rPr>
                <w:rFonts w:ascii="Calibri" w:hAnsi="Calibri" w:cs="Arial"/>
                <w:b/>
                <w:bCs/>
              </w:rPr>
              <w:t>a o in corso</w:t>
            </w:r>
          </w:p>
        </w:tc>
        <w:tc>
          <w:tcPr>
            <w:tcW w:w="3217" w:type="dxa"/>
            <w:gridSpan w:val="2"/>
            <w:shd w:val="clear" w:color="auto" w:fill="D9D9D9" w:themeFill="background1" w:themeFillShade="D9"/>
          </w:tcPr>
          <w:p w14:paraId="390B32A0" w14:textId="77777777" w:rsidR="00E00FDB" w:rsidRPr="0055039A" w:rsidRDefault="00E00FDB" w:rsidP="00C97B2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Tempistiche  </w:t>
            </w:r>
          </w:p>
        </w:tc>
      </w:tr>
      <w:tr w:rsidR="00E00FDB" w14:paraId="390B32A7" w14:textId="77777777" w:rsidTr="00E00FDB">
        <w:tc>
          <w:tcPr>
            <w:tcW w:w="2476" w:type="dxa"/>
            <w:vMerge/>
            <w:shd w:val="clear" w:color="auto" w:fill="D9D9D9" w:themeFill="background1" w:themeFillShade="D9"/>
          </w:tcPr>
          <w:p w14:paraId="390B32A2" w14:textId="77777777" w:rsidR="00E00FDB" w:rsidRPr="0055039A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368" w:type="dxa"/>
            <w:vMerge/>
            <w:shd w:val="clear" w:color="auto" w:fill="D9D9D9" w:themeFill="background1" w:themeFillShade="D9"/>
          </w:tcPr>
          <w:p w14:paraId="390B32A3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</w:tcPr>
          <w:p w14:paraId="390B32A4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 w:rsidRPr="0055039A">
              <w:rPr>
                <w:rFonts w:ascii="Calibri" w:hAnsi="Calibri" w:cs="Arial"/>
                <w:b/>
                <w:bCs/>
              </w:rPr>
              <w:t>Data avvio</w:t>
            </w:r>
          </w:p>
          <w:p w14:paraId="390B32A5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 w:rsidRPr="0055039A">
              <w:rPr>
                <w:rFonts w:ascii="Calibri" w:hAnsi="Calibri" w:cs="Arial"/>
                <w:b/>
                <w:bCs/>
              </w:rPr>
              <w:t>attività</w:t>
            </w:r>
          </w:p>
        </w:tc>
        <w:tc>
          <w:tcPr>
            <w:tcW w:w="1676" w:type="dxa"/>
            <w:shd w:val="clear" w:color="auto" w:fill="D9D9D9" w:themeFill="background1" w:themeFillShade="D9"/>
          </w:tcPr>
          <w:p w14:paraId="390B32A6" w14:textId="77777777" w:rsidR="00E00FDB" w:rsidRDefault="00E00FDB" w:rsidP="00983FAE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</w:rPr>
            </w:pPr>
            <w:r w:rsidRPr="0055039A">
              <w:rPr>
                <w:rFonts w:ascii="Calibri" w:hAnsi="Calibri" w:cs="Arial"/>
                <w:b/>
                <w:bCs/>
              </w:rPr>
              <w:t>Data completamento attività</w:t>
            </w:r>
          </w:p>
        </w:tc>
      </w:tr>
      <w:tr w:rsidR="00874B70" w14:paraId="390B32AC" w14:textId="77777777" w:rsidTr="00874B70">
        <w:tc>
          <w:tcPr>
            <w:tcW w:w="2476" w:type="dxa"/>
          </w:tcPr>
          <w:p w14:paraId="390B32A8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A9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AA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AB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  <w:tr w:rsidR="00874B70" w14:paraId="390B32B1" w14:textId="77777777" w:rsidTr="00874B70">
        <w:tc>
          <w:tcPr>
            <w:tcW w:w="2476" w:type="dxa"/>
          </w:tcPr>
          <w:p w14:paraId="390B32AD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AE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AF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B0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  <w:tr w:rsidR="00874B70" w14:paraId="390B32B6" w14:textId="77777777" w:rsidTr="00874B70">
        <w:tc>
          <w:tcPr>
            <w:tcW w:w="2476" w:type="dxa"/>
          </w:tcPr>
          <w:p w14:paraId="390B32B2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B3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B4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B5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  <w:tr w:rsidR="00874B70" w14:paraId="390B32BB" w14:textId="77777777" w:rsidTr="00874B70">
        <w:tc>
          <w:tcPr>
            <w:tcW w:w="2476" w:type="dxa"/>
          </w:tcPr>
          <w:p w14:paraId="390B32B7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B8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B9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BA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  <w:tr w:rsidR="00874B70" w14:paraId="390B32C0" w14:textId="77777777" w:rsidTr="00874B70">
        <w:tc>
          <w:tcPr>
            <w:tcW w:w="2476" w:type="dxa"/>
          </w:tcPr>
          <w:p w14:paraId="390B32BC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BD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BE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BF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  <w:tr w:rsidR="00874B70" w14:paraId="390B32C5" w14:textId="77777777" w:rsidTr="00874B70">
        <w:tc>
          <w:tcPr>
            <w:tcW w:w="2476" w:type="dxa"/>
          </w:tcPr>
          <w:p w14:paraId="390B32C1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C2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C3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C4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  <w:tr w:rsidR="00874B70" w14:paraId="390B32CA" w14:textId="77777777" w:rsidTr="00874B70">
        <w:tc>
          <w:tcPr>
            <w:tcW w:w="2476" w:type="dxa"/>
          </w:tcPr>
          <w:p w14:paraId="390B32C6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3368" w:type="dxa"/>
          </w:tcPr>
          <w:p w14:paraId="390B32C7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541" w:type="dxa"/>
          </w:tcPr>
          <w:p w14:paraId="390B32C8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  <w:tc>
          <w:tcPr>
            <w:tcW w:w="1676" w:type="dxa"/>
          </w:tcPr>
          <w:p w14:paraId="390B32C9" w14:textId="77777777" w:rsidR="00874B70" w:rsidRDefault="00874B70" w:rsidP="00983FA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</w:p>
        </w:tc>
      </w:tr>
    </w:tbl>
    <w:p w14:paraId="390B32CB" w14:textId="77777777" w:rsidR="003F06D7" w:rsidRDefault="003F06D7" w:rsidP="00C50507">
      <w:pPr>
        <w:autoSpaceDE w:val="0"/>
        <w:autoSpaceDN w:val="0"/>
        <w:adjustRightInd w:val="0"/>
        <w:ind w:left="567" w:hanging="567"/>
        <w:rPr>
          <w:rFonts w:ascii="Calibri" w:hAnsi="Calibri" w:cs="Arial"/>
          <w:bCs/>
        </w:rPr>
      </w:pPr>
    </w:p>
    <w:p w14:paraId="390B32CC" w14:textId="77777777" w:rsidR="00251931" w:rsidRDefault="00251931">
      <w:pPr>
        <w:rPr>
          <w:rFonts w:ascii="Calibri" w:hAnsi="Calibri" w:cs="Arial"/>
          <w:bCs/>
        </w:rPr>
      </w:pPr>
    </w:p>
    <w:p w14:paraId="390B32CD" w14:textId="77777777" w:rsidR="00251931" w:rsidRDefault="00251931" w:rsidP="00251931">
      <w:pPr>
        <w:autoSpaceDE w:val="0"/>
        <w:autoSpaceDN w:val="0"/>
        <w:adjustRightInd w:val="0"/>
        <w:ind w:left="567" w:hanging="567"/>
        <w:rPr>
          <w:rFonts w:ascii="Calibri" w:hAnsi="Calibri" w:cs="Arial"/>
          <w:b/>
          <w:bCs/>
        </w:rPr>
      </w:pPr>
    </w:p>
    <w:p w14:paraId="390B32CE" w14:textId="77777777" w:rsidR="00251931" w:rsidRDefault="00251931" w:rsidP="00251931">
      <w:pPr>
        <w:autoSpaceDE w:val="0"/>
        <w:autoSpaceDN w:val="0"/>
        <w:adjustRightInd w:val="0"/>
        <w:ind w:left="567" w:hanging="567"/>
        <w:rPr>
          <w:rFonts w:ascii="Calibri" w:hAnsi="Calibri" w:cs="Arial"/>
          <w:b/>
          <w:bCs/>
        </w:rPr>
      </w:pPr>
    </w:p>
    <w:p w14:paraId="390B32CF" w14:textId="77777777" w:rsidR="00251931" w:rsidRDefault="00251931" w:rsidP="00930A9F">
      <w:pPr>
        <w:rPr>
          <w:rFonts w:ascii="Calibri" w:hAnsi="Calibri" w:cs="Arial"/>
          <w:b/>
          <w:bCs/>
        </w:rPr>
      </w:pPr>
    </w:p>
    <w:sectPr w:rsidR="00251931" w:rsidSect="001023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B32D2" w14:textId="77777777" w:rsidR="0000591D" w:rsidRDefault="0000591D" w:rsidP="00717B6F">
      <w:pPr>
        <w:spacing w:after="0" w:line="240" w:lineRule="auto"/>
      </w:pPr>
      <w:r>
        <w:separator/>
      </w:r>
    </w:p>
  </w:endnote>
  <w:endnote w:type="continuationSeparator" w:id="0">
    <w:p w14:paraId="390B32D3" w14:textId="77777777" w:rsidR="0000591D" w:rsidRDefault="0000591D" w:rsidP="0071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664D8" w14:textId="77777777" w:rsidR="00280F29" w:rsidRDefault="00280F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3A6A1" w14:textId="77777777" w:rsidR="00280F29" w:rsidRDefault="00280F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BA5D" w14:textId="77777777" w:rsidR="00280F29" w:rsidRDefault="00280F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32D0" w14:textId="77777777" w:rsidR="0000591D" w:rsidRDefault="0000591D" w:rsidP="00717B6F">
      <w:pPr>
        <w:spacing w:after="0" w:line="240" w:lineRule="auto"/>
      </w:pPr>
      <w:r>
        <w:separator/>
      </w:r>
    </w:p>
  </w:footnote>
  <w:footnote w:type="continuationSeparator" w:id="0">
    <w:p w14:paraId="390B32D1" w14:textId="77777777" w:rsidR="0000591D" w:rsidRDefault="0000591D" w:rsidP="00717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7A91" w14:textId="77777777" w:rsidR="00280F29" w:rsidRDefault="00280F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32D4" w14:textId="77777777" w:rsidR="00717B6F" w:rsidRDefault="00717B6F" w:rsidP="00717B6F">
    <w:pPr>
      <w:pStyle w:val="Intestazione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390B32D6" wp14:editId="390B32D7">
          <wp:extent cx="1717240" cy="63817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627" cy="656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0B32D5" w14:textId="77777777" w:rsidR="00717B6F" w:rsidRPr="00717B6F" w:rsidRDefault="00717B6F">
    <w:pPr>
      <w:pStyle w:val="Intestazione"/>
      <w:rPr>
        <w:b/>
      </w:rPr>
    </w:pPr>
    <w:r>
      <w:tab/>
    </w:r>
    <w:r w:rsidRPr="00717B6F">
      <w:rPr>
        <w:b/>
      </w:rPr>
      <w:t>Modulo richiesta proroga</w:t>
    </w:r>
    <w:r>
      <w:rPr>
        <w:b/>
      </w:rPr>
      <w:t xml:space="preserve"> da parte del richiedente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DBFC8" w14:textId="77777777" w:rsidR="00280F29" w:rsidRDefault="00280F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776"/>
    <w:multiLevelType w:val="hybridMultilevel"/>
    <w:tmpl w:val="A76EA3DC"/>
    <w:lvl w:ilvl="0" w:tplc="16C2803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665440D"/>
    <w:multiLevelType w:val="hybridMultilevel"/>
    <w:tmpl w:val="9AA8CDB2"/>
    <w:lvl w:ilvl="0" w:tplc="CE9483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329F1"/>
    <w:multiLevelType w:val="hybridMultilevel"/>
    <w:tmpl w:val="31E2F222"/>
    <w:lvl w:ilvl="0" w:tplc="55B80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533078">
    <w:abstractNumId w:val="0"/>
  </w:num>
  <w:num w:numId="2" w16cid:durableId="86855302">
    <w:abstractNumId w:val="2"/>
  </w:num>
  <w:num w:numId="3" w16cid:durableId="319039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830"/>
    <w:rsid w:val="0000591D"/>
    <w:rsid w:val="000670F7"/>
    <w:rsid w:val="00084F80"/>
    <w:rsid w:val="00097BAA"/>
    <w:rsid w:val="000A06EA"/>
    <w:rsid w:val="00102307"/>
    <w:rsid w:val="00103829"/>
    <w:rsid w:val="00146830"/>
    <w:rsid w:val="001C5EEE"/>
    <w:rsid w:val="001D6566"/>
    <w:rsid w:val="001F047D"/>
    <w:rsid w:val="00217B1D"/>
    <w:rsid w:val="0022404F"/>
    <w:rsid w:val="002363BA"/>
    <w:rsid w:val="00236DFD"/>
    <w:rsid w:val="002412FE"/>
    <w:rsid w:val="00251931"/>
    <w:rsid w:val="00254821"/>
    <w:rsid w:val="00264D49"/>
    <w:rsid w:val="00280F29"/>
    <w:rsid w:val="00284856"/>
    <w:rsid w:val="00293424"/>
    <w:rsid w:val="002B39BF"/>
    <w:rsid w:val="002F06E8"/>
    <w:rsid w:val="003C3E45"/>
    <w:rsid w:val="003F06D7"/>
    <w:rsid w:val="00462F77"/>
    <w:rsid w:val="0049463A"/>
    <w:rsid w:val="004F3EE3"/>
    <w:rsid w:val="00502D69"/>
    <w:rsid w:val="0055039A"/>
    <w:rsid w:val="00594BE0"/>
    <w:rsid w:val="00597389"/>
    <w:rsid w:val="005A71D3"/>
    <w:rsid w:val="00617CBF"/>
    <w:rsid w:val="00635C08"/>
    <w:rsid w:val="00681873"/>
    <w:rsid w:val="006829AB"/>
    <w:rsid w:val="006B2136"/>
    <w:rsid w:val="006D25EB"/>
    <w:rsid w:val="00717B6F"/>
    <w:rsid w:val="00754FEA"/>
    <w:rsid w:val="00765732"/>
    <w:rsid w:val="00775C83"/>
    <w:rsid w:val="007A2DF6"/>
    <w:rsid w:val="007D67C2"/>
    <w:rsid w:val="007E32E5"/>
    <w:rsid w:val="00820B21"/>
    <w:rsid w:val="00874B70"/>
    <w:rsid w:val="008751E5"/>
    <w:rsid w:val="00892A0A"/>
    <w:rsid w:val="008C390B"/>
    <w:rsid w:val="008C7647"/>
    <w:rsid w:val="008D66F9"/>
    <w:rsid w:val="00930A9F"/>
    <w:rsid w:val="00AB2BF3"/>
    <w:rsid w:val="00AE0B39"/>
    <w:rsid w:val="00AE1365"/>
    <w:rsid w:val="00B74584"/>
    <w:rsid w:val="00B82950"/>
    <w:rsid w:val="00B8430C"/>
    <w:rsid w:val="00B93FBC"/>
    <w:rsid w:val="00BB4493"/>
    <w:rsid w:val="00C33C0C"/>
    <w:rsid w:val="00C46B7D"/>
    <w:rsid w:val="00C4719D"/>
    <w:rsid w:val="00C50507"/>
    <w:rsid w:val="00C505E5"/>
    <w:rsid w:val="00C97B22"/>
    <w:rsid w:val="00CB6580"/>
    <w:rsid w:val="00D02BC6"/>
    <w:rsid w:val="00D11DC8"/>
    <w:rsid w:val="00DB1C63"/>
    <w:rsid w:val="00DE2E56"/>
    <w:rsid w:val="00E00FDB"/>
    <w:rsid w:val="00E11DE8"/>
    <w:rsid w:val="00EC69C7"/>
    <w:rsid w:val="00ED321D"/>
    <w:rsid w:val="00F159BB"/>
    <w:rsid w:val="00F23D09"/>
    <w:rsid w:val="00F50E37"/>
    <w:rsid w:val="00F6600E"/>
    <w:rsid w:val="00F8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25D"/>
  <w15:docId w15:val="{9051C240-4CC5-4B1A-B315-8C04E720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23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75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B843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430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843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843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8430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3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5193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19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17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B6F"/>
  </w:style>
  <w:style w:type="paragraph" w:styleId="Pidipagina">
    <w:name w:val="footer"/>
    <w:basedOn w:val="Normale"/>
    <w:link w:val="PidipaginaCarattere"/>
    <w:uiPriority w:val="99"/>
    <w:unhideWhenUsed/>
    <w:rsid w:val="00717B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B6F"/>
  </w:style>
  <w:style w:type="paragraph" w:styleId="Paragrafoelenco">
    <w:name w:val="List Paragraph"/>
    <w:basedOn w:val="Normale"/>
    <w:uiPriority w:val="34"/>
    <w:qFormat/>
    <w:rsid w:val="00765732"/>
    <w:pPr>
      <w:ind w:left="720"/>
      <w:contextualSpacing/>
    </w:pPr>
  </w:style>
  <w:style w:type="character" w:styleId="Rimandonotaapidipagina">
    <w:name w:val="footnote reference"/>
    <w:basedOn w:val="Carpredefinitoparagrafo"/>
    <w:rsid w:val="00F15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ifa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cnazionali@aifa.gov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F04B-F9F8-4D3B-9925-BE23D6D9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Proietti Alessia</dc:creator>
  <cp:lastModifiedBy>La Rosa Claudio</cp:lastModifiedBy>
  <cp:revision>4</cp:revision>
  <dcterms:created xsi:type="dcterms:W3CDTF">2025-03-27T10:37:00Z</dcterms:created>
  <dcterms:modified xsi:type="dcterms:W3CDTF">2025-03-28T08:56:00Z</dcterms:modified>
</cp:coreProperties>
</file>